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3" w:rsidRPr="001B2A03" w:rsidRDefault="001B2A03" w:rsidP="001B2A0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>TALLER DE REFUERZO</w:t>
      </w:r>
    </w:p>
    <w:p w:rsidR="001B2A03" w:rsidRPr="001B2A03" w:rsidRDefault="001B2A03" w:rsidP="001B2A03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>GRADO 8</w:t>
      </w:r>
    </w:p>
    <w:p w:rsidR="001B2A03" w:rsidRPr="001B2A03" w:rsidRDefault="001B2A03" w:rsidP="001B2A0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</w:p>
    <w:p w:rsidR="001B2A03" w:rsidRPr="001B2A03" w:rsidRDefault="001B2A03" w:rsidP="001B2A03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</w:p>
    <w:p w:rsidR="001B2A03" w:rsidRPr="001B2A03" w:rsidRDefault="001B2A03" w:rsidP="001B2A03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1B2A03">
        <w:rPr>
          <w:rFonts w:asciiTheme="majorHAnsi" w:hAnsiTheme="majorHAnsi" w:cs="Arial"/>
          <w:sz w:val="24"/>
          <w:szCs w:val="24"/>
        </w:rPr>
        <w:t xml:space="preserve">Realícele la portada al taller con las normas ICONTEC.  </w:t>
      </w:r>
    </w:p>
    <w:p w:rsidR="001B2A03" w:rsidRPr="001B2A03" w:rsidRDefault="001B2A03" w:rsidP="001B2A03">
      <w:p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1B2A03" w:rsidRPr="001B2A03" w:rsidRDefault="001B2A03" w:rsidP="001B2A0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A03">
        <w:rPr>
          <w:rFonts w:asciiTheme="majorHAnsi" w:hAnsiTheme="majorHAnsi" w:cs="Arial"/>
          <w:sz w:val="24"/>
          <w:szCs w:val="24"/>
        </w:rPr>
        <w:t>El</w:t>
      </w:r>
      <w:r>
        <w:rPr>
          <w:rFonts w:asciiTheme="majorHAnsi" w:hAnsiTheme="majorHAnsi" w:cs="Arial"/>
          <w:sz w:val="24"/>
          <w:szCs w:val="24"/>
        </w:rPr>
        <w:t>abore un mapa conceptual sobre r</w:t>
      </w:r>
      <w:r w:rsidRPr="001B2A03">
        <w:rPr>
          <w:rFonts w:asciiTheme="majorHAnsi" w:hAnsiTheme="majorHAnsi" w:cs="Arial"/>
          <w:sz w:val="24"/>
          <w:szCs w:val="24"/>
        </w:rPr>
        <w:t>egionalismos, paronimia,</w:t>
      </w:r>
      <w:r>
        <w:rPr>
          <w:rFonts w:asciiTheme="majorHAnsi" w:hAnsiTheme="majorHAnsi" w:cs="Arial"/>
          <w:sz w:val="24"/>
          <w:szCs w:val="24"/>
        </w:rPr>
        <w:t xml:space="preserve"> h</w:t>
      </w:r>
      <w:r w:rsidRPr="001B2A03">
        <w:rPr>
          <w:rFonts w:asciiTheme="majorHAnsi" w:hAnsiTheme="majorHAnsi" w:cs="Arial"/>
          <w:sz w:val="24"/>
          <w:szCs w:val="24"/>
        </w:rPr>
        <w:t>omonimia</w:t>
      </w:r>
      <w:r>
        <w:rPr>
          <w:rFonts w:asciiTheme="majorHAnsi" w:hAnsiTheme="majorHAnsi" w:cs="Arial"/>
          <w:sz w:val="24"/>
          <w:szCs w:val="24"/>
        </w:rPr>
        <w:t>.</w:t>
      </w:r>
    </w:p>
    <w:p w:rsidR="001B2A03" w:rsidRPr="001B2A03" w:rsidRDefault="001B2A03" w:rsidP="001B2A0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A03">
        <w:rPr>
          <w:rFonts w:asciiTheme="majorHAnsi" w:hAnsiTheme="majorHAnsi" w:cs="Arial"/>
          <w:sz w:val="24"/>
          <w:szCs w:val="24"/>
        </w:rPr>
        <w:t xml:space="preserve">Establezca la diferencia entre </w:t>
      </w:r>
      <w:r w:rsidR="00BE3A77">
        <w:rPr>
          <w:rFonts w:asciiTheme="majorHAnsi" w:hAnsiTheme="majorHAnsi" w:cs="Arial"/>
          <w:sz w:val="24"/>
          <w:szCs w:val="24"/>
        </w:rPr>
        <w:t>una crónica</w:t>
      </w:r>
      <w:r w:rsidRPr="001B2A03">
        <w:rPr>
          <w:rFonts w:asciiTheme="majorHAnsi" w:hAnsiTheme="majorHAnsi" w:cs="Arial"/>
          <w:sz w:val="24"/>
          <w:szCs w:val="24"/>
        </w:rPr>
        <w:t>, una narración y un</w:t>
      </w:r>
      <w:r>
        <w:rPr>
          <w:rFonts w:asciiTheme="majorHAnsi" w:hAnsiTheme="majorHAnsi" w:cs="Arial"/>
          <w:sz w:val="24"/>
          <w:szCs w:val="24"/>
        </w:rPr>
        <w:t>a reseña</w:t>
      </w:r>
      <w:r w:rsidRPr="001B2A03">
        <w:rPr>
          <w:rFonts w:asciiTheme="majorHAnsi" w:hAnsiTheme="majorHAnsi" w:cs="Arial"/>
          <w:sz w:val="24"/>
          <w:szCs w:val="24"/>
        </w:rPr>
        <w:t xml:space="preserve">. </w:t>
      </w:r>
    </w:p>
    <w:p w:rsidR="001B2A03" w:rsidRPr="001B2A03" w:rsidRDefault="001B2A03" w:rsidP="001B2A03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A03">
        <w:rPr>
          <w:rFonts w:asciiTheme="majorHAnsi" w:hAnsiTheme="majorHAnsi" w:cs="Arial"/>
          <w:sz w:val="24"/>
          <w:szCs w:val="24"/>
        </w:rPr>
        <w:t xml:space="preserve">Mencione y referencie tres tipos de </w:t>
      </w:r>
      <w:r>
        <w:rPr>
          <w:rFonts w:asciiTheme="majorHAnsi" w:hAnsiTheme="majorHAnsi" w:cs="Arial"/>
          <w:sz w:val="24"/>
          <w:szCs w:val="24"/>
        </w:rPr>
        <w:t>géneros periodísticos</w:t>
      </w:r>
      <w:r w:rsidRPr="001B2A03">
        <w:rPr>
          <w:rFonts w:asciiTheme="majorHAnsi" w:hAnsiTheme="majorHAnsi" w:cs="Arial"/>
          <w:sz w:val="24"/>
          <w:szCs w:val="24"/>
        </w:rPr>
        <w:t xml:space="preserve">. </w:t>
      </w:r>
    </w:p>
    <w:p w:rsidR="001B2A03" w:rsidRPr="001B2A03" w:rsidRDefault="001B2A03" w:rsidP="001B2A03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es-CO"/>
        </w:rPr>
      </w:pPr>
    </w:p>
    <w:p w:rsidR="001B2A03" w:rsidRPr="001B2A03" w:rsidRDefault="001B2A03" w:rsidP="001B2A03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eastAsia="Times New Roman" w:hAnsiTheme="majorHAnsi" w:cstheme="minorHAnsi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>Señala en el siguiente texto las figuras literarias que conozcas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</w:r>
    </w:p>
    <w:p w:rsidR="001B2A03" w:rsidRPr="001B2A03" w:rsidRDefault="001B2A03" w:rsidP="001B2A03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t> Ah vastedad de pinos, rumor de olas quebrándose,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lento </w:t>
      </w:r>
      <w:hyperlink r:id="rId5" w:history="1">
        <w:r w:rsidRPr="001B2A03">
          <w:rPr>
            <w:rFonts w:asciiTheme="majorHAnsi" w:eastAsia="Times New Roman" w:hAnsiTheme="majorHAnsi" w:cstheme="minorHAnsi"/>
            <w:sz w:val="24"/>
            <w:szCs w:val="24"/>
            <w:lang w:eastAsia="es-CO"/>
          </w:rPr>
          <w:t>juego</w:t>
        </w:r>
      </w:hyperlink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t> de luces, campana solitaria,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crepúsculo cayendo en tus ojos, muñeca,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caracola terrestre, en ti la tierra canta</w:t>
      </w:r>
      <w:proofErr w:type="gramStart"/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t>!</w:t>
      </w:r>
      <w:proofErr w:type="gramEnd"/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En ti los ríos cantan y mi alma en ellos huye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como tú lo desees y hacia donde tú quieras.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Márcame mi camino en tu arco de esperanza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y soltaré en delirio mi bandada de flechas.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En torno a mí estoy viendo tu cintura de niebla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y tu silencio acosa mis horas perseguidas,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y eres tú con tus brazos de piedra transparente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donde mis besos anclan y mi húmeda ansia anida.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Ah tu voz misteriosa que el amor tiñe y dobla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en el atardecer resonante y muriendo!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Así en horas profundas sobre los campos he visto</w:t>
      </w: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br/>
        <w:t>doblarse las espigas en la boca del viento.</w:t>
      </w:r>
    </w:p>
    <w:p w:rsidR="001B2A03" w:rsidRPr="001B2A03" w:rsidRDefault="001B2A03" w:rsidP="00FC3F70">
      <w:pPr>
        <w:rPr>
          <w:rFonts w:asciiTheme="majorHAnsi" w:hAnsiTheme="majorHAnsi"/>
          <w:sz w:val="24"/>
          <w:szCs w:val="24"/>
        </w:rPr>
      </w:pPr>
    </w:p>
    <w:p w:rsidR="001B2A03" w:rsidRPr="001B2A03" w:rsidRDefault="001B2A03" w:rsidP="001B2A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B2A03">
        <w:rPr>
          <w:rFonts w:asciiTheme="majorHAnsi" w:eastAsia="Times New Roman" w:hAnsiTheme="majorHAnsi" w:cstheme="minorHAnsi"/>
          <w:sz w:val="24"/>
          <w:szCs w:val="24"/>
          <w:lang w:eastAsia="es-CO"/>
        </w:rPr>
        <w:t>Comprensión de Lectura</w:t>
      </w:r>
    </w:p>
    <w:p w:rsidR="001B2A03" w:rsidRPr="001B2A03" w:rsidRDefault="001B2A03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¿Sombrilla o paraguas?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  No hay ni una nube; el sol está radiante. El mar está quieto como un plato. Isabel y Manuel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acaban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de llegar a la playa y caminan apurados, exagerando cada paso.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 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Éste parece ser un buen lugar! ¡Me estoy quemando los pies! ¡Avanza, abre la sombrilla!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lastRenderedPageBreak/>
        <w:t>—dijo 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3  </w:t>
      </w:r>
      <w:proofErr w:type="gramStart"/>
      <w:r w:rsidRPr="001B2A03">
        <w:rPr>
          <w:rFonts w:asciiTheme="majorHAnsi" w:hAnsiTheme="majorHAnsi"/>
          <w:sz w:val="24"/>
          <w:szCs w:val="24"/>
        </w:rPr>
        <w:t>—¿</w:t>
      </w:r>
      <w:proofErr w:type="gramEnd"/>
      <w:r w:rsidRPr="001B2A03">
        <w:rPr>
          <w:rFonts w:asciiTheme="majorHAnsi" w:hAnsiTheme="majorHAnsi"/>
          <w:sz w:val="24"/>
          <w:szCs w:val="24"/>
        </w:rPr>
        <w:t>Te refieres al paraguas? —contestó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4 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No, me refiero a la sombrilla que tienes en las manos! ¡Avanza, se me queman los pies!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5  —Esto no es una sombrilla; es un paraguas —insistió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6  —Pero, ¿qué dices? ¿Un paraguas? El paraguas sirve para cubrirse de la lluvia. </w:t>
      </w:r>
      <w:proofErr w:type="gramStart"/>
      <w:r w:rsidRPr="001B2A03">
        <w:rPr>
          <w:rFonts w:asciiTheme="majorHAnsi" w:hAnsiTheme="majorHAnsi"/>
          <w:sz w:val="24"/>
          <w:szCs w:val="24"/>
        </w:rPr>
        <w:t>¿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Acaso está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lloviendo</w:t>
      </w:r>
      <w:proofErr w:type="gramEnd"/>
      <w:r w:rsidRPr="001B2A03">
        <w:rPr>
          <w:rFonts w:asciiTheme="majorHAnsi" w:hAnsiTheme="majorHAnsi"/>
          <w:sz w:val="24"/>
          <w:szCs w:val="24"/>
        </w:rPr>
        <w:t>? Esto es una sombrilla, porque sirve para cubrirse del sol. ¡Avanza!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7  De pronto, aparecen unos sacos de plomo que tapan por completo el sol y comienza 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llover</w:t>
      </w:r>
      <w:proofErr w:type="gramEnd"/>
      <w:r w:rsidRPr="001B2A03">
        <w:rPr>
          <w:rFonts w:asciiTheme="majorHAnsi" w:hAnsiTheme="majorHAnsi"/>
          <w:sz w:val="24"/>
          <w:szCs w:val="24"/>
        </w:rPr>
        <w:t>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8 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Te lo dije! Esto es un paraguas… —le dijo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9  —No importa lo que sea. ¡Ábrelo de una buena vez! ¡Me estoy mojando! —contestó 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10  —Pero lo abro sólo si admites que estabas equivocada.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11 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Ábrelo y punto! ¡Tengo frío! —insistió molesta Isabel.</w:t>
      </w:r>
    </w:p>
    <w:p w:rsidR="005273EF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12 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Admítelo!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13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Que lo abras! ¡Dámelo! —contestó cansada.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14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Admítelo! —le ordenó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15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Está bien! Lo admito. Estaba equivocada. Éste es un… —De pronto, salió de nuevo el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sol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sin dejar de llover—. ¡Una sombrilla!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16 —Pero, ¿qué dices? ¿Acaso no ves que está lloviendo? Es un paraguas… —dijo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17 </w:t>
      </w:r>
      <w:proofErr w:type="gramStart"/>
      <w:r w:rsidRPr="001B2A03">
        <w:rPr>
          <w:rFonts w:asciiTheme="majorHAnsi" w:hAnsiTheme="majorHAnsi"/>
          <w:sz w:val="24"/>
          <w:szCs w:val="24"/>
        </w:rPr>
        <w:t>—¿</w:t>
      </w:r>
      <w:proofErr w:type="gramEnd"/>
      <w:r w:rsidRPr="001B2A03">
        <w:rPr>
          <w:rFonts w:asciiTheme="majorHAnsi" w:hAnsiTheme="majorHAnsi"/>
          <w:sz w:val="24"/>
          <w:szCs w:val="24"/>
        </w:rPr>
        <w:t>Y tú acaso no ves que hay sol? Es una sombrilla…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18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Te digo que es un paraguas! —seguía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19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Y yo te digo que es una sombrilla!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lastRenderedPageBreak/>
        <w:t xml:space="preserve">20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Un paraguas!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21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Una sombrilla! —volvía a decir 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22 Varias horas después, se despeja el cielo y se hace de noche. Isabel y Manuel siguen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“conversando como buenos amigos”.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23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Por última vez, te digo que es un paraguas! —continuaba Manuel sin rendirse.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24 </w:t>
      </w:r>
      <w:proofErr w:type="gramStart"/>
      <w:r w:rsidRPr="001B2A03">
        <w:rPr>
          <w:rFonts w:asciiTheme="majorHAnsi" w:hAnsiTheme="majorHAnsi"/>
          <w:sz w:val="24"/>
          <w:szCs w:val="24"/>
        </w:rPr>
        <w:t>—¿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Cómo puede ser un paraguas si no está lloviendo? Es una sombrilla… —le insistía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25 </w:t>
      </w:r>
      <w:proofErr w:type="gramStart"/>
      <w:r w:rsidRPr="001B2A03">
        <w:rPr>
          <w:rFonts w:asciiTheme="majorHAnsi" w:hAnsiTheme="majorHAnsi"/>
          <w:sz w:val="24"/>
          <w:szCs w:val="24"/>
        </w:rPr>
        <w:t>—¿</w:t>
      </w:r>
      <w:proofErr w:type="gramEnd"/>
      <w:r w:rsidRPr="001B2A03">
        <w:rPr>
          <w:rFonts w:asciiTheme="majorHAnsi" w:hAnsiTheme="majorHAnsi"/>
          <w:sz w:val="24"/>
          <w:szCs w:val="24"/>
        </w:rPr>
        <w:t>Cómo puede ser una sombrilla si no hay sol? —le replicaba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26 La conversación se detiene abruptamente. Isabel y Manuel se miran fijamente el uno al otro.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—Pero… si no es un paraguas, ni es una sombrilla, entonces ¿qué es? —se preguntó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27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Nada! No es nada —contestó 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28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Qué día tan raro! Vinimos a la playa con un paraguas y ahora nos vamos sin nada 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—concluyó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29 </w:t>
      </w: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Estoy cansada! Vamos a casa… Menos mal que ya no tenemos que cargar la sombrilla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—respondió Isabel.</w:t>
      </w:r>
    </w:p>
    <w:p w:rsidR="00FC3F70" w:rsidRDefault="00FC3F70" w:rsidP="00FC3F70">
      <w:pPr>
        <w:rPr>
          <w:rFonts w:asciiTheme="majorHAnsi" w:hAnsiTheme="majorHAnsi"/>
          <w:sz w:val="24"/>
          <w:szCs w:val="24"/>
        </w:rPr>
      </w:pPr>
    </w:p>
    <w:p w:rsidR="001B2A03" w:rsidRPr="001B2A03" w:rsidRDefault="001B2A03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El propósito de esta lectura es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divertir.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informar.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presentar un tema.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resolver un problema.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2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Lee la siguiente oración de la lectura.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El mar está quieto como un plato.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Esta oración es un ejemplo de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metonimia.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metáfora.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paradoja.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símil.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3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Lee la siguiente oración de la lectura.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De pronto, aparecen unos sacos de plomo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que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tapan por completo el sol y comienza 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llover</w:t>
      </w:r>
      <w:proofErr w:type="gramEnd"/>
      <w:r w:rsidRPr="001B2A03">
        <w:rPr>
          <w:rFonts w:asciiTheme="majorHAnsi" w:hAnsiTheme="majorHAnsi"/>
          <w:sz w:val="24"/>
          <w:szCs w:val="24"/>
        </w:rPr>
        <w:t>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Esta oración muestra un ejemplo de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símil.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ironía.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metáfora.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sinécdoque.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4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Cuando Isabel dice </w:t>
      </w:r>
      <w:proofErr w:type="gramStart"/>
      <w:r w:rsidRPr="001B2A03">
        <w:rPr>
          <w:rFonts w:asciiTheme="majorHAnsi" w:hAnsiTheme="majorHAnsi"/>
          <w:sz w:val="24"/>
          <w:szCs w:val="24"/>
        </w:rPr>
        <w:t>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Ábrelo de una buena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vez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! ¡Me estoy mojando! en el párrafo 9, se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está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refiriendo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al mar.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a la lluvia.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al paraguas.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lastRenderedPageBreak/>
        <w:t>D a la sombrilla.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5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En el párrafo 26, la palabra abruptamente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significa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de forma intermitente.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como si tropezara.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como si tosiera.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de repente.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6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Lee la siguiente parte de la lectura.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—Pero… si no es un paraguas, ni es una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sombrilla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, entonces ¿qué es? —se preguntó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>Nada! No es nada —contestó Isabel.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—¡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Qué día tan raro! Vinimos a la playa con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un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paraguas y ahora nos vamos sin nada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—concluyó Manuel.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¿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Cuál respuesta de Isabel quedaría como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el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MEJOR final de esta lectura?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A —Mejor dicho, ahora nos vamos a casa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con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“nada”.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B </w:t>
      </w:r>
      <w:proofErr w:type="gramStart"/>
      <w:r w:rsidRPr="001B2A03">
        <w:rPr>
          <w:rFonts w:asciiTheme="majorHAnsi" w:hAnsiTheme="majorHAnsi"/>
          <w:sz w:val="24"/>
          <w:szCs w:val="24"/>
        </w:rPr>
        <w:t>—¿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Qué hora es? ¿Las cinco y media? Es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muy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tarde.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C —Algunas personas llaman a la sombrilla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parasol</w:t>
      </w:r>
      <w:proofErr w:type="gramEnd"/>
      <w:r w:rsidRPr="001B2A03">
        <w:rPr>
          <w:rFonts w:asciiTheme="majorHAnsi" w:hAnsiTheme="majorHAnsi"/>
          <w:sz w:val="24"/>
          <w:szCs w:val="24"/>
        </w:rPr>
        <w:t>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lastRenderedPageBreak/>
        <w:t xml:space="preserve">D —Éste no era un buen día para pasarlo en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la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playa.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7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Vuelve a leer esta oración del párrafo 26.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La conversación se detiene abruptamente.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A. ¿Cómo continuarías este párrafo con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un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final diferente?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B. Explica por qué escribiste ese final.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No olvides contestar todas las partes de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pregunta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en la hoja de contestaciones.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b/>
          <w:sz w:val="24"/>
          <w:szCs w:val="24"/>
        </w:rPr>
      </w:pPr>
      <w:r w:rsidRPr="001B2A03">
        <w:rPr>
          <w:rFonts w:asciiTheme="majorHAnsi" w:hAnsiTheme="majorHAnsi"/>
          <w:b/>
          <w:sz w:val="24"/>
          <w:szCs w:val="24"/>
        </w:rPr>
        <w:t>La fuerza de los insectos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(1) El maestro de Ciencias anunció que estaba organizando una excursión al zoológico de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Mayagüez. (2) Quería llevar a sus estudiantes a conocer el único zoológico de Puerto Rico.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(3) Inmediatamente se formó el alboroto en el salón. (4) Ismael, mi compañero y mejor amigo,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también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estaba muy entusiasmado.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(5) Sin embargo, a mí no me llamaba la atención la idea. (6) Al ver mi apatía, Ismael quiso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saber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qué me pasaba. (7) Le dije que en realidad no me interesaba ir al zoológico. (8) Me parecía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que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eso era para niños pequeños, pero no para mí. (9) Yo prefería ir a otro lugar. (10) Le dije que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no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voy, que faltaría a la escuela y me quedaría en casa. (11) Ismael insistía en que la pasaríamos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lastRenderedPageBreak/>
        <w:t>muy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bien, pero yo estaba decidido a no ir a la excursión.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(12) A Ismael se le acabo el entusiasmo, pues siempre nos la pasamos juntos para arriba y para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abajo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y ahora tendría que ir a la excursión sin mí. (13) Como él quería que yo vaya de todas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maneras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, consiguió información y fotos del zoológico para que me animara. (14) Me mostró las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exhibiciones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de aves y de mariposas que hay en el zoológico, pero ni así logró convencerme.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(15) El día de la excursión Ismael se extrañó cuando me vio llegar con mi mochila al hombro.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(16) Me saludó y me preguntó por qué había cambiado de opinión. (17) Le conté que cuando mi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hermano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se enteró de que no quería ir a la excursión, me dijo que me perdería el Museo de Insectos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que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habían inaugurado recientemente en el zoológico. (18) Yo la verdad tengo debilidad por los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insectos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. (19) Parece mentira, pero lo que no pudieron hacer las aves ni las mariposas, lo hicieron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los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insectos.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Instrucciones: La siguiente lectura puede tener errores. En tu hoja de contestaciones, marca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mejor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respuesta para cada pregunta.PRE12-OP8-CR Copiar o reproducir sin autorización cualquier parte de esta página es ilegal.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8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¿Qué oración utilizarías para reforzar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idea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de la oración 3?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Ya nos teníamos que ir.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Ismael y yo somos grandes amigos.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lastRenderedPageBreak/>
        <w:t>C A todos les gusta la clase de Ciencias.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D Más que un salón de clases parecía un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gallinero</w:t>
      </w:r>
      <w:proofErr w:type="gramEnd"/>
      <w:r w:rsidRPr="001B2A03">
        <w:rPr>
          <w:rFonts w:asciiTheme="majorHAnsi" w:hAnsiTheme="majorHAnsi"/>
          <w:sz w:val="24"/>
          <w:szCs w:val="24"/>
        </w:rPr>
        <w:t>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9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¿Qué cambio se debe hacer en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oración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10?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cambiar voy por iría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quitar la coma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cambiar me por te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ningún cambio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10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¿Qué cambio se debe hacer en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oración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12?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A cambiar </w:t>
      </w:r>
      <w:proofErr w:type="spellStart"/>
      <w:r w:rsidRPr="001B2A03">
        <w:rPr>
          <w:rFonts w:asciiTheme="majorHAnsi" w:hAnsiTheme="majorHAnsi"/>
          <w:sz w:val="24"/>
          <w:szCs w:val="24"/>
        </w:rPr>
        <w:t>acabo</w:t>
      </w:r>
      <w:proofErr w:type="spellEnd"/>
      <w:r w:rsidRPr="001B2A03">
        <w:rPr>
          <w:rFonts w:asciiTheme="majorHAnsi" w:hAnsiTheme="majorHAnsi"/>
          <w:sz w:val="24"/>
          <w:szCs w:val="24"/>
        </w:rPr>
        <w:t xml:space="preserve"> por acabó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quitar la coma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C cambiar para arriba por </w:t>
      </w:r>
      <w:proofErr w:type="spellStart"/>
      <w:r w:rsidRPr="001B2A03">
        <w:rPr>
          <w:rFonts w:asciiTheme="majorHAnsi" w:hAnsiTheme="majorHAnsi"/>
          <w:sz w:val="24"/>
          <w:szCs w:val="24"/>
        </w:rPr>
        <w:t>por</w:t>
      </w:r>
      <w:proofErr w:type="spellEnd"/>
      <w:r w:rsidRPr="001B2A03">
        <w:rPr>
          <w:rFonts w:asciiTheme="majorHAnsi" w:hAnsiTheme="majorHAnsi"/>
          <w:sz w:val="24"/>
          <w:szCs w:val="24"/>
        </w:rPr>
        <w:t xml:space="preserve"> arriba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ningún cambioPRE12-OP8-CR Copiar o reproducir sin autorización cualquier parte de esta página es ilegal.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11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¿Qué cambio se debe hacer en la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oración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13?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cambiar él por el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cambiar vaya por fuera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quitar la coma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cambiar animara por anime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12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Si tuvieras que escribir una composición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sobre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el zoológico de Mayagüez, ¿dónde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buscarías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la información?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en una guía turística de Puerto Rico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en la página de Internet del zoológico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en un suplemento cultural del periódico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D en la página de Internet de la ciudad de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13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 En una carta comercial, el número de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archivo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sirve para —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A  hacer anotaciones personales. 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B  monitorear la producción. 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 identificar al destinatario.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 localizar la carta.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14</w:t>
      </w:r>
      <w:r w:rsidR="001B2A03">
        <w:rPr>
          <w:rFonts w:asciiTheme="majorHAnsi" w:hAnsiTheme="majorHAnsi"/>
          <w:sz w:val="24"/>
          <w:szCs w:val="24"/>
        </w:rPr>
        <w:t>.</w:t>
      </w:r>
      <w:r w:rsidRPr="001B2A03">
        <w:rPr>
          <w:rFonts w:asciiTheme="majorHAnsi" w:hAnsiTheme="majorHAnsi"/>
          <w:sz w:val="24"/>
          <w:szCs w:val="24"/>
        </w:rPr>
        <w:t xml:space="preserve">  ¿Cómo está el clima en Nueva </w:t>
      </w:r>
      <w:proofErr w:type="gramStart"/>
      <w:r w:rsidRPr="001B2A03">
        <w:rPr>
          <w:rFonts w:asciiTheme="majorHAnsi" w:hAnsiTheme="majorHAnsi"/>
          <w:sz w:val="24"/>
          <w:szCs w:val="24"/>
        </w:rPr>
        <w:t>York ?</w:t>
      </w:r>
      <w:proofErr w:type="gramEnd"/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 xml:space="preserve">Esta mañana estuvo despejado, pero en 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proofErr w:type="gramStart"/>
      <w:r w:rsidRPr="001B2A03">
        <w:rPr>
          <w:rFonts w:asciiTheme="majorHAnsi" w:hAnsiTheme="majorHAnsi"/>
          <w:sz w:val="24"/>
          <w:szCs w:val="24"/>
        </w:rPr>
        <w:t>este</w:t>
      </w:r>
      <w:proofErr w:type="gramEnd"/>
      <w:r w:rsidRPr="001B2A03">
        <w:rPr>
          <w:rFonts w:asciiTheme="majorHAnsi" w:hAnsiTheme="majorHAnsi"/>
          <w:sz w:val="24"/>
          <w:szCs w:val="24"/>
        </w:rPr>
        <w:t xml:space="preserve"> momento está llovido torrencialmente.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A  en este momento está lloviendo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B  en este momento estuvo lloviendo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C  en este momento estaría llovido</w:t>
      </w:r>
    </w:p>
    <w:p w:rsidR="00FC3F70" w:rsidRPr="001B2A03" w:rsidRDefault="00FC3F70" w:rsidP="00FC3F70">
      <w:pPr>
        <w:rPr>
          <w:rFonts w:asciiTheme="majorHAnsi" w:hAnsiTheme="majorHAnsi"/>
          <w:sz w:val="24"/>
          <w:szCs w:val="24"/>
        </w:rPr>
      </w:pPr>
      <w:r w:rsidRPr="001B2A03">
        <w:rPr>
          <w:rFonts w:asciiTheme="majorHAnsi" w:hAnsiTheme="majorHAnsi"/>
          <w:sz w:val="24"/>
          <w:szCs w:val="24"/>
        </w:rPr>
        <w:t>D  Está correcta.</w:t>
      </w:r>
    </w:p>
    <w:p w:rsidR="005B3BA3" w:rsidRPr="001B2A03" w:rsidRDefault="005B3BA3" w:rsidP="00FC3F70">
      <w:pPr>
        <w:rPr>
          <w:rFonts w:asciiTheme="majorHAnsi" w:hAnsiTheme="majorHAnsi"/>
          <w:sz w:val="24"/>
          <w:szCs w:val="24"/>
        </w:rPr>
      </w:pPr>
    </w:p>
    <w:p w:rsidR="005B3BA3" w:rsidRPr="001B2A03" w:rsidRDefault="005B3BA3" w:rsidP="001B2A03">
      <w:pPr>
        <w:pStyle w:val="Prrafodelista"/>
        <w:numPr>
          <w:ilvl w:val="0"/>
          <w:numId w:val="2"/>
        </w:num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Coloque los signos de puntuación al texto dado.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lastRenderedPageBreak/>
        <w:t> 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         Apenas salido de Corrientes había calzado sus recias botas pires los yacarés de la orilla calentaban ya el paisaje Más a pesar de ello el contador público cuidaba mucho de su calzado evitándole arañazos  sucios contactos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         De este modo llegó el obraje de su padrino y a la hora tuvo éste que contener el desenfado de su sobrino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 xml:space="preserve">         A </w:t>
      </w:r>
      <w:proofErr w:type="spellStart"/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donde</w:t>
      </w:r>
      <w:proofErr w:type="spellEnd"/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 xml:space="preserve"> vas ahora le había preguntado sorprendido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 xml:space="preserve">         Al monte quiero recorrerlo un poco repuso </w:t>
      </w:r>
      <w:proofErr w:type="spellStart"/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Benincasa</w:t>
      </w:r>
      <w:proofErr w:type="spellEnd"/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 xml:space="preserve"> que acaba de colgarse el Winchester al hombro.</w:t>
      </w: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         Pero infeliz No vas a poder dar un paso Sigue la picada si quieres  O mejor deja esa arma y mañana te haré acompañar por un peón</w:t>
      </w:r>
    </w:p>
    <w:p w:rsidR="005B3BA3" w:rsidRPr="001B2A03" w:rsidRDefault="005B3BA3" w:rsidP="005B3BA3">
      <w:pPr>
        <w:spacing w:after="0" w:line="262" w:lineRule="atLeas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Horacio Quiroga:</w:t>
      </w:r>
    </w:p>
    <w:p w:rsidR="005B3BA3" w:rsidRPr="001B2A03" w:rsidRDefault="005B3BA3" w:rsidP="005B3BA3">
      <w:pPr>
        <w:spacing w:after="0" w:line="262" w:lineRule="atLeast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Cuentos de amor, de locura y de muerte</w:t>
      </w:r>
    </w:p>
    <w:p w:rsidR="005B3BA3" w:rsidRPr="001B2A03" w:rsidRDefault="005B3BA3" w:rsidP="005B3BA3">
      <w:pPr>
        <w:spacing w:after="0" w:line="262" w:lineRule="atLeast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</w:pPr>
      <w:r w:rsidRPr="001B2A03">
        <w:rPr>
          <w:rFonts w:asciiTheme="majorHAnsi" w:eastAsia="Times New Roman" w:hAnsiTheme="majorHAnsi" w:cs="Tahoma"/>
          <w:color w:val="000000"/>
          <w:sz w:val="24"/>
          <w:szCs w:val="24"/>
          <w:lang w:eastAsia="es-CO"/>
        </w:rPr>
        <w:t> </w:t>
      </w:r>
    </w:p>
    <w:p w:rsidR="005B3BA3" w:rsidRPr="001B2A03" w:rsidRDefault="005B3BA3" w:rsidP="00FC3F70">
      <w:pPr>
        <w:rPr>
          <w:rFonts w:asciiTheme="majorHAnsi" w:hAnsiTheme="majorHAnsi"/>
          <w:sz w:val="24"/>
          <w:szCs w:val="24"/>
        </w:rPr>
      </w:pPr>
    </w:p>
    <w:p w:rsidR="005B3BA3" w:rsidRPr="001B2A03" w:rsidRDefault="005B3BA3" w:rsidP="005B3BA3">
      <w:pPr>
        <w:spacing w:after="0" w:line="262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CO"/>
        </w:rPr>
      </w:pPr>
    </w:p>
    <w:p w:rsidR="0068028E" w:rsidRPr="0068028E" w:rsidRDefault="0068028E" w:rsidP="0068028E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Separa el sujeto del predicado en las siguientes oraciones e indica si este realiza la acción o la padece:</w:t>
      </w:r>
    </w:p>
    <w:p w:rsidR="0068028E" w:rsidRPr="0068028E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El trovador componía versos para su dama.</w:t>
      </w:r>
    </w:p>
    <w:p w:rsidR="0068028E" w:rsidRPr="0068028E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Este libro fue imprimido en los talleres de Ortiz durante el pasado año.</w:t>
      </w:r>
    </w:p>
    <w:p w:rsidR="0068028E" w:rsidRPr="0068028E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Le despertó el canto de los pájaros.</w:t>
      </w:r>
    </w:p>
    <w:p w:rsidR="0068028E" w:rsidRPr="0068028E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Durante el invierno el rebaño es alimentado en el establo.</w:t>
      </w:r>
    </w:p>
    <w:p w:rsidR="0068028E" w:rsidRPr="0068028E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Han sido vistos signos alarmantes de envejecimiento en el edificio.</w:t>
      </w:r>
    </w:p>
    <w:p w:rsidR="005B3BA3" w:rsidRPr="001B2A03" w:rsidRDefault="0068028E" w:rsidP="0068028E">
      <w:pPr>
        <w:rPr>
          <w:rFonts w:asciiTheme="majorHAnsi" w:hAnsiTheme="majorHAnsi"/>
          <w:sz w:val="24"/>
          <w:szCs w:val="24"/>
        </w:rPr>
      </w:pPr>
      <w:r w:rsidRPr="0068028E">
        <w:rPr>
          <w:rFonts w:asciiTheme="majorHAnsi" w:hAnsiTheme="majorHAnsi"/>
          <w:sz w:val="24"/>
          <w:szCs w:val="24"/>
        </w:rPr>
        <w:t>• Los novios fueron bendecidos por el sacerdote.</w:t>
      </w:r>
    </w:p>
    <w:sectPr w:rsidR="005B3BA3" w:rsidRPr="001B2A03" w:rsidSect="00527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400"/>
    <w:multiLevelType w:val="hybridMultilevel"/>
    <w:tmpl w:val="219E21F8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61A8"/>
    <w:multiLevelType w:val="multilevel"/>
    <w:tmpl w:val="46F69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C08DB"/>
    <w:multiLevelType w:val="hybridMultilevel"/>
    <w:tmpl w:val="CD2CB3B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237C7"/>
    <w:multiLevelType w:val="hybridMultilevel"/>
    <w:tmpl w:val="8E7A89D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3F70"/>
    <w:rsid w:val="00137684"/>
    <w:rsid w:val="001B2A03"/>
    <w:rsid w:val="005273EF"/>
    <w:rsid w:val="005B3BA3"/>
    <w:rsid w:val="0068028E"/>
    <w:rsid w:val="00BE3A77"/>
    <w:rsid w:val="00FC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EF"/>
  </w:style>
  <w:style w:type="paragraph" w:styleId="Ttulo2">
    <w:name w:val="heading 2"/>
    <w:basedOn w:val="Normal"/>
    <w:link w:val="Ttulo2Car"/>
    <w:uiPriority w:val="9"/>
    <w:qFormat/>
    <w:rsid w:val="005B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3BA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3BA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5B3BA3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Prrafodelista">
    <w:name w:val="List Paragraph"/>
    <w:basedOn w:val="Normal"/>
    <w:uiPriority w:val="34"/>
    <w:qFormat/>
    <w:rsid w:val="001B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5/metodos-creativos/metodos-creativo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1491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2012-11-08T21:50:00Z</dcterms:created>
  <dcterms:modified xsi:type="dcterms:W3CDTF">2012-11-09T04:02:00Z</dcterms:modified>
</cp:coreProperties>
</file>